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3"/>
        <w:gridCol w:w="7376"/>
      </w:tblGrid>
      <w:tr w:rsidR="006D78AA" w:rsidRPr="006D78AA" w14:paraId="0F7B0B2E" w14:textId="77777777" w:rsidTr="00074565">
        <w:trPr>
          <w:trHeight w:val="2605"/>
        </w:trPr>
        <w:tc>
          <w:tcPr>
            <w:tcW w:w="2263" w:type="dxa"/>
          </w:tcPr>
          <w:p w14:paraId="7810B73B" w14:textId="77777777" w:rsidR="006D78AA" w:rsidRPr="006D78AA" w:rsidRDefault="006D78AA" w:rsidP="006D78AA">
            <w:pPr>
              <w:spacing w:after="160" w:line="278" w:lineRule="auto"/>
              <w:rPr>
                <w:b/>
                <w:bCs/>
                <w:color w:val="FF0000"/>
                <w:sz w:val="36"/>
                <w:szCs w:val="36"/>
              </w:rPr>
            </w:pPr>
          </w:p>
          <w:p w14:paraId="34524FF1" w14:textId="240FB8D3" w:rsidR="006D78AA" w:rsidRPr="006D78AA" w:rsidRDefault="006D78AA" w:rsidP="006D78AA">
            <w:pPr>
              <w:spacing w:after="160" w:line="278" w:lineRule="auto"/>
              <w:rPr>
                <w:b/>
                <w:bCs/>
                <w:color w:val="FF0000"/>
                <w:sz w:val="36"/>
                <w:szCs w:val="36"/>
              </w:rPr>
            </w:pPr>
            <w:r w:rsidRPr="006D78AA">
              <w:rPr>
                <w:b/>
                <w:bCs/>
                <w:noProof/>
                <w:color w:val="FF0000"/>
                <w:sz w:val="36"/>
                <w:szCs w:val="36"/>
              </w:rPr>
              <w:drawing>
                <wp:inline distT="0" distB="0" distL="0" distR="0" wp14:anchorId="7039E4F0" wp14:editId="0C829064">
                  <wp:extent cx="1219200" cy="1447800"/>
                  <wp:effectExtent l="0" t="0" r="0" b="0"/>
                  <wp:docPr id="608574225" name="Picture 2" descr="A bird with a skul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74225" name="Picture 2" descr="A bird with a skull on 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447800"/>
                          </a:xfrm>
                          <a:prstGeom prst="rect">
                            <a:avLst/>
                          </a:prstGeom>
                          <a:noFill/>
                          <a:ln>
                            <a:noFill/>
                          </a:ln>
                        </pic:spPr>
                      </pic:pic>
                    </a:graphicData>
                  </a:graphic>
                </wp:inline>
              </w:drawing>
            </w:r>
          </w:p>
        </w:tc>
        <w:tc>
          <w:tcPr>
            <w:tcW w:w="7376" w:type="dxa"/>
          </w:tcPr>
          <w:p w14:paraId="54D18D9E" w14:textId="77777777" w:rsidR="006D78AA" w:rsidRPr="000E78EE" w:rsidRDefault="006D78AA" w:rsidP="006D78AA">
            <w:pPr>
              <w:spacing w:after="160" w:line="278" w:lineRule="auto"/>
              <w:rPr>
                <w:b/>
                <w:bCs/>
                <w:sz w:val="36"/>
                <w:szCs w:val="36"/>
              </w:rPr>
            </w:pPr>
          </w:p>
          <w:p w14:paraId="1FCF3017" w14:textId="0048768B" w:rsidR="006D78AA" w:rsidRPr="000E78EE" w:rsidRDefault="00074565" w:rsidP="006D78AA">
            <w:pPr>
              <w:rPr>
                <w:b/>
                <w:bCs/>
                <w:sz w:val="36"/>
                <w:szCs w:val="36"/>
              </w:rPr>
            </w:pPr>
            <w:r>
              <w:rPr>
                <w:b/>
                <w:bCs/>
                <w:sz w:val="36"/>
                <w:szCs w:val="36"/>
              </w:rPr>
              <w:t xml:space="preserve">   </w:t>
            </w:r>
            <w:r w:rsidR="006D78AA" w:rsidRPr="000E78EE">
              <w:rPr>
                <w:b/>
                <w:bCs/>
                <w:sz w:val="36"/>
                <w:szCs w:val="36"/>
              </w:rPr>
              <w:t xml:space="preserve">Shannon Moore Trauma Trust </w:t>
            </w:r>
          </w:p>
          <w:p w14:paraId="332B3B08" w14:textId="66F6E039" w:rsidR="00074565" w:rsidRDefault="00074565" w:rsidP="006D78AA">
            <w:pPr>
              <w:rPr>
                <w:b/>
                <w:bCs/>
                <w:sz w:val="36"/>
                <w:szCs w:val="36"/>
              </w:rPr>
            </w:pPr>
            <w:r>
              <w:rPr>
                <w:b/>
                <w:bCs/>
                <w:sz w:val="36"/>
                <w:szCs w:val="36"/>
              </w:rPr>
              <w:t xml:space="preserve">   </w:t>
            </w:r>
            <w:r w:rsidR="006D78AA" w:rsidRPr="000E78EE">
              <w:rPr>
                <w:b/>
                <w:bCs/>
                <w:sz w:val="36"/>
                <w:szCs w:val="36"/>
              </w:rPr>
              <w:t>Children and Young Peoples</w:t>
            </w:r>
            <w:r w:rsidRPr="000E78EE">
              <w:rPr>
                <w:b/>
                <w:bCs/>
                <w:sz w:val="36"/>
                <w:szCs w:val="36"/>
              </w:rPr>
              <w:t xml:space="preserve">’ </w:t>
            </w:r>
          </w:p>
          <w:p w14:paraId="4F460868" w14:textId="1694DA1D" w:rsidR="006D78AA" w:rsidRPr="000E78EE" w:rsidRDefault="00074565" w:rsidP="006D78AA">
            <w:pPr>
              <w:rPr>
                <w:b/>
                <w:bCs/>
                <w:sz w:val="36"/>
                <w:szCs w:val="36"/>
              </w:rPr>
            </w:pPr>
            <w:r>
              <w:rPr>
                <w:b/>
                <w:bCs/>
                <w:sz w:val="36"/>
                <w:szCs w:val="36"/>
              </w:rPr>
              <w:t xml:space="preserve">   Privacy</w:t>
            </w:r>
            <w:r w:rsidR="006D78AA" w:rsidRPr="000E78EE">
              <w:rPr>
                <w:b/>
                <w:bCs/>
                <w:sz w:val="36"/>
                <w:szCs w:val="36"/>
              </w:rPr>
              <w:t xml:space="preserve"> </w:t>
            </w:r>
            <w:r>
              <w:rPr>
                <w:b/>
                <w:bCs/>
                <w:sz w:val="36"/>
                <w:szCs w:val="36"/>
              </w:rPr>
              <w:t>N</w:t>
            </w:r>
            <w:r w:rsidR="006D78AA" w:rsidRPr="000E78EE">
              <w:rPr>
                <w:b/>
                <w:bCs/>
                <w:sz w:val="36"/>
                <w:szCs w:val="36"/>
              </w:rPr>
              <w:t xml:space="preserve">otice: </w:t>
            </w:r>
          </w:p>
          <w:p w14:paraId="3D0D4F65" w14:textId="77777777" w:rsidR="006D78AA" w:rsidRPr="000E78EE" w:rsidRDefault="006D78AA" w:rsidP="006D78AA">
            <w:pPr>
              <w:spacing w:after="160" w:line="278" w:lineRule="auto"/>
              <w:rPr>
                <w:b/>
                <w:bCs/>
                <w:sz w:val="36"/>
                <w:szCs w:val="36"/>
              </w:rPr>
            </w:pPr>
          </w:p>
          <w:p w14:paraId="65949092" w14:textId="4CBD549F" w:rsidR="006D78AA" w:rsidRPr="000E78EE" w:rsidRDefault="006D78AA" w:rsidP="006D78AA">
            <w:pPr>
              <w:spacing w:after="160" w:line="278" w:lineRule="auto"/>
              <w:rPr>
                <w:b/>
                <w:bCs/>
                <w:sz w:val="36"/>
                <w:szCs w:val="36"/>
              </w:rPr>
            </w:pPr>
            <w:r w:rsidRPr="000E78EE">
              <w:rPr>
                <w:b/>
                <w:bCs/>
                <w:sz w:val="36"/>
                <w:szCs w:val="36"/>
              </w:rPr>
              <w:t xml:space="preserve"> </w:t>
            </w:r>
          </w:p>
        </w:tc>
      </w:tr>
    </w:tbl>
    <w:p w14:paraId="63463044" w14:textId="55CFA9D0" w:rsidR="00F21EB7" w:rsidRDefault="0032601B">
      <w:pPr>
        <w:rPr>
          <w:b/>
          <w:bCs/>
        </w:rPr>
      </w:pPr>
      <w:r>
        <w:rPr>
          <w:b/>
          <w:bCs/>
        </w:rPr>
        <w:t xml:space="preserve">THE INFOMRATION WE KEEP ABOUT YOU: </w:t>
      </w:r>
    </w:p>
    <w:p w14:paraId="723A3026" w14:textId="77777777" w:rsidR="00F21EB7" w:rsidRDefault="00F21EB7">
      <w:r w:rsidRPr="00F21EB7">
        <w:t xml:space="preserve">There are important laws that tell us how to protect the information we have about you. This leaflet tells you all about it. </w:t>
      </w:r>
    </w:p>
    <w:p w14:paraId="1E81FB9A" w14:textId="77777777" w:rsidR="00FD6244" w:rsidRDefault="00FD6244">
      <w:pPr>
        <w:rPr>
          <w:b/>
          <w:bCs/>
        </w:rPr>
      </w:pPr>
    </w:p>
    <w:p w14:paraId="2886A4F7" w14:textId="193B99A5" w:rsidR="00F21EB7" w:rsidRPr="006D78AA" w:rsidRDefault="00F21EB7">
      <w:pPr>
        <w:rPr>
          <w:b/>
          <w:bCs/>
        </w:rPr>
      </w:pPr>
      <w:r w:rsidRPr="006D78AA">
        <w:rPr>
          <w:b/>
          <w:bCs/>
        </w:rPr>
        <w:t xml:space="preserve">WHY DO YOU HAVE INFORMATION ABOUT ME? </w:t>
      </w:r>
    </w:p>
    <w:p w14:paraId="076E7033" w14:textId="10A133A8" w:rsidR="00F21EB7" w:rsidRDefault="00F21EB7">
      <w:r w:rsidRPr="00F21EB7">
        <w:t xml:space="preserve">We need to keep information about you because </w:t>
      </w:r>
      <w:r>
        <w:t>you or your parents/carers have asked for some money to pay for services that will hopefully help you feel better about things</w:t>
      </w:r>
      <w:r w:rsidR="00C50ABB">
        <w:t>.</w:t>
      </w:r>
    </w:p>
    <w:p w14:paraId="43F7AE02" w14:textId="77777777" w:rsidR="00F21EB7" w:rsidRDefault="00F21EB7">
      <w:r>
        <w:t xml:space="preserve">We need to </w:t>
      </w:r>
      <w:r w:rsidRPr="00F21EB7">
        <w:t xml:space="preserve">keep </w:t>
      </w:r>
      <w:r>
        <w:t xml:space="preserve">a record of what we do and what we know about you in the process of </w:t>
      </w:r>
      <w:proofErr w:type="gramStart"/>
      <w:r>
        <w:t>making a decision</w:t>
      </w:r>
      <w:proofErr w:type="gramEnd"/>
      <w:r>
        <w:t xml:space="preserve"> about whether or not we can give you that money. </w:t>
      </w:r>
    </w:p>
    <w:p w14:paraId="43667A97" w14:textId="134774B3" w:rsidR="00F21EB7" w:rsidRDefault="00F21EB7">
      <w:r>
        <w:t>That decision is made by a few people who run the Charity which holds the funding and only they will see the information about you</w:t>
      </w:r>
      <w:r w:rsidR="00C50ABB">
        <w:t>.</w:t>
      </w:r>
    </w:p>
    <w:p w14:paraId="0291F0F1" w14:textId="77777777" w:rsidR="00FD6244" w:rsidRDefault="00FD6244">
      <w:pPr>
        <w:rPr>
          <w:b/>
          <w:bCs/>
        </w:rPr>
      </w:pPr>
    </w:p>
    <w:p w14:paraId="15DA63ED" w14:textId="056EB13C" w:rsidR="00F21EB7" w:rsidRDefault="00F21EB7">
      <w:r w:rsidRPr="006D78AA">
        <w:rPr>
          <w:b/>
          <w:bCs/>
        </w:rPr>
        <w:t xml:space="preserve">WHAT INFORMATION DO YOU HAVE ABOUT ME? </w:t>
      </w:r>
      <w:r w:rsidRPr="00F21EB7">
        <w:t xml:space="preserve">We keep </w:t>
      </w:r>
      <w:r w:rsidR="006D78AA">
        <w:t xml:space="preserve">a record of </w:t>
      </w:r>
      <w:r w:rsidRPr="00F21EB7">
        <w:t xml:space="preserve">things like: </w:t>
      </w:r>
    </w:p>
    <w:p w14:paraId="67E066B9" w14:textId="77777777" w:rsidR="00F21EB7" w:rsidRDefault="00F21EB7" w:rsidP="005B3AEE">
      <w:pPr>
        <w:pStyle w:val="ListParagraph"/>
        <w:numPr>
          <w:ilvl w:val="0"/>
          <w:numId w:val="1"/>
        </w:numPr>
        <w:ind w:left="360"/>
      </w:pPr>
      <w:r w:rsidRPr="00F21EB7">
        <w:t xml:space="preserve">Your name and age </w:t>
      </w:r>
    </w:p>
    <w:p w14:paraId="55D97B7A" w14:textId="77777777" w:rsidR="00F21EB7" w:rsidRDefault="00F21EB7" w:rsidP="005B3AEE">
      <w:pPr>
        <w:pStyle w:val="ListParagraph"/>
        <w:numPr>
          <w:ilvl w:val="0"/>
          <w:numId w:val="1"/>
        </w:numPr>
        <w:ind w:left="360"/>
      </w:pPr>
      <w:r w:rsidRPr="00F21EB7">
        <w:t>Your parent/carers’ names</w:t>
      </w:r>
    </w:p>
    <w:p w14:paraId="4FB7324F" w14:textId="47BF0A3F" w:rsidR="00F21EB7" w:rsidRDefault="00F21EB7" w:rsidP="005B3AEE">
      <w:pPr>
        <w:pStyle w:val="ListParagraph"/>
        <w:numPr>
          <w:ilvl w:val="0"/>
          <w:numId w:val="1"/>
        </w:numPr>
        <w:ind w:left="360"/>
      </w:pPr>
      <w:r w:rsidRPr="00F21EB7">
        <w:t xml:space="preserve">Your address and school </w:t>
      </w:r>
    </w:p>
    <w:p w14:paraId="4352A249" w14:textId="77777777" w:rsidR="00F21EB7" w:rsidRDefault="00F21EB7" w:rsidP="005B3AEE">
      <w:pPr>
        <w:pStyle w:val="ListParagraph"/>
        <w:numPr>
          <w:ilvl w:val="0"/>
          <w:numId w:val="1"/>
        </w:numPr>
        <w:ind w:left="360"/>
      </w:pPr>
      <w:r w:rsidRPr="00F21EB7">
        <w:t>Telephone numbers for your parent/carers</w:t>
      </w:r>
    </w:p>
    <w:p w14:paraId="36C5E8A1" w14:textId="54598625" w:rsidR="00F21EB7" w:rsidRDefault="00F21EB7" w:rsidP="005B3AEE">
      <w:pPr>
        <w:pStyle w:val="ListParagraph"/>
        <w:numPr>
          <w:ilvl w:val="0"/>
          <w:numId w:val="1"/>
        </w:numPr>
        <w:ind w:left="360"/>
      </w:pPr>
      <w:r w:rsidRPr="00F21EB7">
        <w:t xml:space="preserve">Your family background </w:t>
      </w:r>
    </w:p>
    <w:p w14:paraId="281BFB8A" w14:textId="77777777" w:rsidR="00F21EB7" w:rsidRDefault="00F21EB7" w:rsidP="005B3AEE">
      <w:pPr>
        <w:pStyle w:val="ListParagraph"/>
        <w:numPr>
          <w:ilvl w:val="0"/>
          <w:numId w:val="1"/>
        </w:numPr>
        <w:ind w:left="360"/>
      </w:pPr>
      <w:r w:rsidRPr="00F21EB7">
        <w:t xml:space="preserve">Whether you have seen a therapist before </w:t>
      </w:r>
    </w:p>
    <w:p w14:paraId="3A901ECB" w14:textId="77777777" w:rsidR="00F21EB7" w:rsidRDefault="00F21EB7" w:rsidP="005B3AEE">
      <w:pPr>
        <w:pStyle w:val="ListParagraph"/>
        <w:numPr>
          <w:ilvl w:val="0"/>
          <w:numId w:val="1"/>
        </w:numPr>
        <w:ind w:left="360"/>
      </w:pPr>
      <w:r w:rsidRPr="00F21EB7">
        <w:t xml:space="preserve">Worries that adults who care about you </w:t>
      </w:r>
      <w:r>
        <w:t>might have and what they and you might like to be different to feel better</w:t>
      </w:r>
    </w:p>
    <w:p w14:paraId="3D5CE1F0" w14:textId="77777777" w:rsidR="00F21EB7" w:rsidRDefault="00F21EB7" w:rsidP="005B3AEE">
      <w:pPr>
        <w:pStyle w:val="ListParagraph"/>
        <w:numPr>
          <w:ilvl w:val="0"/>
          <w:numId w:val="1"/>
        </w:numPr>
        <w:ind w:left="360"/>
      </w:pPr>
      <w:r w:rsidRPr="00F21EB7">
        <w:t xml:space="preserve">Whether you or your family is religious </w:t>
      </w:r>
    </w:p>
    <w:p w14:paraId="30D81C09" w14:textId="7CA8FF46" w:rsidR="006D78AA" w:rsidRDefault="006D78AA" w:rsidP="005B3AEE">
      <w:pPr>
        <w:pStyle w:val="ListParagraph"/>
        <w:numPr>
          <w:ilvl w:val="0"/>
          <w:numId w:val="1"/>
        </w:numPr>
        <w:ind w:left="360"/>
      </w:pPr>
      <w:r>
        <w:t xml:space="preserve">Anything else that you or your parent/carers think is important for us to know to </w:t>
      </w:r>
      <w:r w:rsidR="00A93BBA">
        <w:t xml:space="preserve">better </w:t>
      </w:r>
      <w:r>
        <w:t>understand how things are for you</w:t>
      </w:r>
      <w:r w:rsidR="00A93BBA">
        <w:t>.</w:t>
      </w:r>
    </w:p>
    <w:p w14:paraId="5A2FC876" w14:textId="77777777" w:rsidR="00FD6244" w:rsidRDefault="00FD6244">
      <w:pPr>
        <w:rPr>
          <w:b/>
          <w:bCs/>
        </w:rPr>
      </w:pPr>
    </w:p>
    <w:p w14:paraId="6326A1FE" w14:textId="025035E2" w:rsidR="00F21EB7" w:rsidRDefault="00F21EB7">
      <w:pPr>
        <w:rPr>
          <w:b/>
          <w:bCs/>
        </w:rPr>
      </w:pPr>
      <w:r w:rsidRPr="00F21EB7">
        <w:rPr>
          <w:b/>
          <w:bCs/>
        </w:rPr>
        <w:t xml:space="preserve">CAN YOU GIVE MY INFORMATION TO ANYONE ELSE? </w:t>
      </w:r>
    </w:p>
    <w:p w14:paraId="259CE52E" w14:textId="77777777" w:rsidR="00F21EB7" w:rsidRDefault="00F21EB7" w:rsidP="00F21EB7">
      <w:r w:rsidRPr="00F21EB7">
        <w:t xml:space="preserve">We are not allowed to share your information with other people outside </w:t>
      </w:r>
      <w:r>
        <w:t>of the Charity</w:t>
      </w:r>
      <w:r w:rsidRPr="00F21EB7">
        <w:t xml:space="preserve">, unless your parent/carers have told us that we can. </w:t>
      </w:r>
    </w:p>
    <w:p w14:paraId="1641973A" w14:textId="3D05EB24" w:rsidR="00F21EB7" w:rsidRDefault="00F21EB7">
      <w:pPr>
        <w:rPr>
          <w:b/>
          <w:bCs/>
        </w:rPr>
      </w:pPr>
      <w:r>
        <w:rPr>
          <w:b/>
          <w:bCs/>
        </w:rPr>
        <w:lastRenderedPageBreak/>
        <w:t>The only time we will share any information about you without your parent/carer</w:t>
      </w:r>
      <w:r w:rsidR="00A15E3E">
        <w:rPr>
          <w:b/>
          <w:bCs/>
        </w:rPr>
        <w:t>’s</w:t>
      </w:r>
      <w:r>
        <w:rPr>
          <w:b/>
          <w:bCs/>
        </w:rPr>
        <w:t xml:space="preserve"> knowledge is if we feel something they or you have told us puts you at risk</w:t>
      </w:r>
      <w:r w:rsidR="006D78AA">
        <w:rPr>
          <w:b/>
          <w:bCs/>
        </w:rPr>
        <w:t xml:space="preserve">. Then we will give information to </w:t>
      </w:r>
      <w:r>
        <w:rPr>
          <w:b/>
          <w:bCs/>
        </w:rPr>
        <w:t>Children’s Social Care to consider if they need to do anything to make</w:t>
      </w:r>
      <w:r w:rsidR="006D78AA">
        <w:rPr>
          <w:b/>
          <w:bCs/>
        </w:rPr>
        <w:t xml:space="preserve"> you or your family safer. </w:t>
      </w:r>
    </w:p>
    <w:p w14:paraId="0BFB165B" w14:textId="6E421989" w:rsidR="00F21EB7" w:rsidRDefault="00F21EB7">
      <w:r>
        <w:t>With you</w:t>
      </w:r>
      <w:r w:rsidR="00A15E3E">
        <w:t>r</w:t>
      </w:r>
      <w:r>
        <w:t xml:space="preserve"> parent/carer</w:t>
      </w:r>
      <w:r w:rsidR="00A15E3E">
        <w:t>’</w:t>
      </w:r>
      <w:r>
        <w:t>s consent and only if you are granted the money to get some help, we will share you</w:t>
      </w:r>
      <w:r w:rsidR="00A15E3E">
        <w:t>r</w:t>
      </w:r>
      <w:r>
        <w:t xml:space="preserve"> details with the therapy service who will meet with and help you. </w:t>
      </w:r>
    </w:p>
    <w:p w14:paraId="73384B7C" w14:textId="77777777" w:rsidR="00B86EF6" w:rsidRPr="006D78AA" w:rsidRDefault="00B86EF6">
      <w:pPr>
        <w:rPr>
          <w:b/>
          <w:bCs/>
        </w:rPr>
      </w:pPr>
    </w:p>
    <w:p w14:paraId="44F729A3" w14:textId="77777777" w:rsidR="00F21EB7" w:rsidRPr="006D78AA" w:rsidRDefault="00F21EB7">
      <w:pPr>
        <w:rPr>
          <w:b/>
          <w:bCs/>
        </w:rPr>
      </w:pPr>
      <w:r w:rsidRPr="006D78AA">
        <w:rPr>
          <w:b/>
          <w:bCs/>
        </w:rPr>
        <w:t>HOW LONG WILL YOU KEEP MY INFORMATION FOR?</w:t>
      </w:r>
    </w:p>
    <w:p w14:paraId="67DA98F1" w14:textId="3FE232BF" w:rsidR="00671646" w:rsidRPr="00B86EF6" w:rsidRDefault="00F21EB7">
      <w:r w:rsidRPr="00B86EF6">
        <w:t xml:space="preserve">We will look after the information we have about you until </w:t>
      </w:r>
      <w:r w:rsidR="006D3B45" w:rsidRPr="00B86EF6">
        <w:t xml:space="preserve">three months after any application for funding has been </w:t>
      </w:r>
      <w:r w:rsidR="00671646" w:rsidRPr="00B86EF6">
        <w:t xml:space="preserve">considered and an outcome to decline or provide funding has been given. </w:t>
      </w:r>
      <w:r w:rsidR="00F1537F" w:rsidRPr="00B86EF6">
        <w:t xml:space="preserve">This is just to ensure that any funding application has been fully </w:t>
      </w:r>
      <w:proofErr w:type="gramStart"/>
      <w:r w:rsidR="00683CD0" w:rsidRPr="00B86EF6">
        <w:t>concluded,</w:t>
      </w:r>
      <w:r w:rsidR="00F1537F" w:rsidRPr="00B86EF6">
        <w:t xml:space="preserve"> and</w:t>
      </w:r>
      <w:proofErr w:type="gramEnd"/>
      <w:r w:rsidR="00F1537F" w:rsidRPr="00B86EF6">
        <w:t xml:space="preserve"> </w:t>
      </w:r>
      <w:r w:rsidR="00683CD0" w:rsidRPr="00B86EF6">
        <w:t xml:space="preserve">be sure that </w:t>
      </w:r>
      <w:r w:rsidR="00F1537F" w:rsidRPr="00B86EF6">
        <w:t>everyone knows the outcome</w:t>
      </w:r>
      <w:r w:rsidR="0048749A" w:rsidRPr="00B86EF6">
        <w:t xml:space="preserve">. </w:t>
      </w:r>
    </w:p>
    <w:p w14:paraId="5D4B404B" w14:textId="77777777" w:rsidR="0048749A" w:rsidRDefault="0048749A">
      <w:pPr>
        <w:rPr>
          <w:b/>
          <w:bCs/>
        </w:rPr>
      </w:pPr>
    </w:p>
    <w:p w14:paraId="3483D49D" w14:textId="1752C48E" w:rsidR="006D78AA" w:rsidRDefault="00F21EB7">
      <w:r w:rsidRPr="006D78AA">
        <w:rPr>
          <w:b/>
          <w:bCs/>
        </w:rPr>
        <w:t xml:space="preserve"> YOUR PARENTS / LEGAL GUARDIANS ARE ALLOWED TO:</w:t>
      </w:r>
      <w:r w:rsidRPr="00F21EB7">
        <w:t xml:space="preserve"> </w:t>
      </w:r>
    </w:p>
    <w:p w14:paraId="1699CED8" w14:textId="77777777" w:rsidR="006D78AA" w:rsidRDefault="00F21EB7" w:rsidP="000E78EE">
      <w:pPr>
        <w:pStyle w:val="ListParagraph"/>
        <w:numPr>
          <w:ilvl w:val="0"/>
          <w:numId w:val="2"/>
        </w:numPr>
      </w:pPr>
      <w:r w:rsidRPr="00F21EB7">
        <w:t xml:space="preserve">Ask to see the information we have about you. We may share it with them, or we may let them know that we cannot share the information because we think doing so might cause harm to someone. </w:t>
      </w:r>
    </w:p>
    <w:p w14:paraId="2D448EAB" w14:textId="77777777" w:rsidR="006D78AA" w:rsidRDefault="00F21EB7" w:rsidP="000E78EE">
      <w:pPr>
        <w:pStyle w:val="ListParagraph"/>
        <w:numPr>
          <w:ilvl w:val="0"/>
          <w:numId w:val="2"/>
        </w:numPr>
      </w:pPr>
      <w:r w:rsidRPr="00F21EB7">
        <w:t xml:space="preserve">Tell us if our information is not correct. </w:t>
      </w:r>
    </w:p>
    <w:p w14:paraId="450DC198" w14:textId="317E46F9" w:rsidR="006D78AA" w:rsidRDefault="00F21EB7" w:rsidP="000E78EE">
      <w:pPr>
        <w:pStyle w:val="ListParagraph"/>
        <w:numPr>
          <w:ilvl w:val="0"/>
          <w:numId w:val="2"/>
        </w:numPr>
      </w:pPr>
      <w:r w:rsidRPr="00F21EB7">
        <w:t>Ask that we delete your information</w:t>
      </w:r>
      <w:r w:rsidR="00DE524E">
        <w:t>.</w:t>
      </w:r>
      <w:r w:rsidRPr="00F21EB7">
        <w:t xml:space="preserve"> We may say yes to this, or we may let them know that we need to keep the information. If you are over 13 years old, you may be allowed to say ‘no’ to your parents/carers seeing the information we have about you. </w:t>
      </w:r>
    </w:p>
    <w:p w14:paraId="7078EB02" w14:textId="77777777" w:rsidR="000E78EE" w:rsidRDefault="000E78EE">
      <w:pPr>
        <w:rPr>
          <w:b/>
          <w:bCs/>
        </w:rPr>
      </w:pPr>
    </w:p>
    <w:p w14:paraId="4F7DB512" w14:textId="77777777" w:rsidR="000E78EE" w:rsidRDefault="006D78AA">
      <w:r>
        <w:rPr>
          <w:b/>
          <w:bCs/>
        </w:rPr>
        <w:t>OUR TOP PRORITY</w:t>
      </w:r>
      <w:r w:rsidR="00F21EB7" w:rsidRPr="006D78AA">
        <w:rPr>
          <w:b/>
          <w:bCs/>
        </w:rPr>
        <w:t>:</w:t>
      </w:r>
      <w:r w:rsidR="00F21EB7" w:rsidRPr="00F21EB7">
        <w:t xml:space="preserve"> </w:t>
      </w:r>
    </w:p>
    <w:p w14:paraId="6291BFB8" w14:textId="2498667B" w:rsidR="006D78AA" w:rsidRPr="000E78EE" w:rsidRDefault="00F21EB7">
      <w:pPr>
        <w:rPr>
          <w:b/>
          <w:bCs/>
          <w:i/>
          <w:iCs/>
        </w:rPr>
      </w:pPr>
      <w:r w:rsidRPr="000E78EE">
        <w:rPr>
          <w:b/>
          <w:bCs/>
          <w:i/>
          <w:iCs/>
        </w:rPr>
        <w:t xml:space="preserve">We know it is </w:t>
      </w:r>
      <w:proofErr w:type="gramStart"/>
      <w:r w:rsidRPr="000E78EE">
        <w:rPr>
          <w:b/>
          <w:bCs/>
          <w:i/>
          <w:iCs/>
        </w:rPr>
        <w:t>really important</w:t>
      </w:r>
      <w:proofErr w:type="gramEnd"/>
      <w:r w:rsidRPr="000E78EE">
        <w:rPr>
          <w:b/>
          <w:bCs/>
          <w:i/>
          <w:iCs/>
        </w:rPr>
        <w:t xml:space="preserve"> that the information we have about you is protected and kept really safe. You can trust us to look after it </w:t>
      </w:r>
      <w:proofErr w:type="gramStart"/>
      <w:r w:rsidRPr="000E78EE">
        <w:rPr>
          <w:b/>
          <w:bCs/>
          <w:i/>
          <w:iCs/>
        </w:rPr>
        <w:t>really carefully</w:t>
      </w:r>
      <w:proofErr w:type="gramEnd"/>
      <w:r w:rsidRPr="000E78EE">
        <w:rPr>
          <w:b/>
          <w:bCs/>
          <w:i/>
          <w:iCs/>
        </w:rPr>
        <w:t xml:space="preserve">. </w:t>
      </w:r>
    </w:p>
    <w:p w14:paraId="7C2FF1A0" w14:textId="77777777" w:rsidR="006D78AA" w:rsidRDefault="006D78AA"/>
    <w:p w14:paraId="1D4F2673" w14:textId="18EBAD78" w:rsidR="006D78AA" w:rsidRDefault="00F21EB7">
      <w:r w:rsidRPr="00F21EB7">
        <w:t xml:space="preserve">If you want to talk to someone at </w:t>
      </w:r>
      <w:r w:rsidR="006D78AA">
        <w:t xml:space="preserve">the Charity </w:t>
      </w:r>
      <w:r w:rsidRPr="00F21EB7">
        <w:t>about the information we have about you, the person to speak to is</w:t>
      </w:r>
      <w:r w:rsidR="006D78AA">
        <w:t xml:space="preserve"> </w:t>
      </w:r>
      <w:r w:rsidR="004145AF">
        <w:t>Shoshanah Lyons</w:t>
      </w:r>
      <w:r w:rsidRPr="00F21EB7">
        <w:t xml:space="preserve">. It is </w:t>
      </w:r>
      <w:r w:rsidR="004145AF">
        <w:t xml:space="preserve">Shoshanah’s </w:t>
      </w:r>
      <w:r w:rsidRPr="00F21EB7">
        <w:t xml:space="preserve">job to make sure the information is kept </w:t>
      </w:r>
      <w:r w:rsidR="00ED5567" w:rsidRPr="00F21EB7">
        <w:t>safe,</w:t>
      </w:r>
      <w:r w:rsidRPr="00F21EB7">
        <w:t xml:space="preserve"> and she can answer any questions. You can contact</w:t>
      </w:r>
      <w:r w:rsidRPr="006D78AA">
        <w:rPr>
          <w:color w:val="FF0000"/>
        </w:rPr>
        <w:t xml:space="preserve"> </w:t>
      </w:r>
      <w:r w:rsidRPr="004145AF">
        <w:t>her</w:t>
      </w:r>
      <w:r w:rsidRPr="006D78AA">
        <w:rPr>
          <w:color w:val="FF0000"/>
        </w:rPr>
        <w:t xml:space="preserve"> </w:t>
      </w:r>
      <w:r w:rsidRPr="00F21EB7">
        <w:t xml:space="preserve">by </w:t>
      </w:r>
      <w:r w:rsidR="006D78AA">
        <w:t xml:space="preserve">writing to the Charity via:   </w:t>
      </w:r>
      <w:hyperlink r:id="rId11" w:history="1">
        <w:r w:rsidR="00ED5567" w:rsidRPr="00667A21">
          <w:rPr>
            <w:rStyle w:val="Hyperlink"/>
          </w:rPr>
          <w:t>shoshanah.lyons@traumatrust.co.uk</w:t>
        </w:r>
      </w:hyperlink>
      <w:r w:rsidR="00ED5567">
        <w:t xml:space="preserve"> </w:t>
      </w:r>
      <w:r w:rsidR="006D78AA">
        <w:t xml:space="preserve">or emailing the charity via </w:t>
      </w:r>
      <w:hyperlink r:id="rId12" w:history="1">
        <w:r w:rsidR="006D78AA" w:rsidRPr="00E90079">
          <w:rPr>
            <w:rStyle w:val="Hyperlink"/>
          </w:rPr>
          <w:t>office@traumatrust.co.uk</w:t>
        </w:r>
      </w:hyperlink>
      <w:r w:rsidR="006D78AA">
        <w:t xml:space="preserve"> </w:t>
      </w:r>
    </w:p>
    <w:p w14:paraId="09A73054" w14:textId="77777777" w:rsidR="006D78AA" w:rsidRDefault="006D78AA"/>
    <w:p w14:paraId="0CF06C79" w14:textId="77777777" w:rsidR="00891785" w:rsidRDefault="00891785"/>
    <w:p w14:paraId="43D1B39E" w14:textId="77777777" w:rsidR="00891785" w:rsidRDefault="00891785"/>
    <w:p w14:paraId="21C03AB7" w14:textId="77777777" w:rsidR="002E770C" w:rsidRDefault="002E770C" w:rsidP="006D78AA">
      <w:pPr>
        <w:rPr>
          <w:b/>
          <w:bCs/>
        </w:rPr>
      </w:pPr>
    </w:p>
    <w:p w14:paraId="2037DD7E" w14:textId="77777777" w:rsidR="002E770C" w:rsidRDefault="002E770C" w:rsidP="006D78AA">
      <w:pPr>
        <w:rPr>
          <w:b/>
          <w:bCs/>
        </w:rPr>
      </w:pPr>
    </w:p>
    <w:p w14:paraId="0340680A" w14:textId="7A37D237" w:rsidR="006D78AA" w:rsidRPr="006D78AA" w:rsidRDefault="002E770C" w:rsidP="006D78AA">
      <w:pPr>
        <w:rPr>
          <w:b/>
          <w:bCs/>
        </w:rPr>
      </w:pPr>
      <w:r>
        <w:rPr>
          <w:b/>
          <w:bCs/>
        </w:rPr>
        <w:t>Approved February</w:t>
      </w:r>
      <w:r w:rsidR="006D78AA" w:rsidRPr="006D78AA">
        <w:rPr>
          <w:b/>
          <w:bCs/>
        </w:rPr>
        <w:t xml:space="preserve"> 202</w:t>
      </w:r>
      <w:r w:rsidR="006D78AA">
        <w:rPr>
          <w:b/>
          <w:bCs/>
        </w:rPr>
        <w:t>5</w:t>
      </w:r>
      <w:r w:rsidR="006D78AA" w:rsidRPr="006D78AA">
        <w:rPr>
          <w:b/>
          <w:bCs/>
        </w:rPr>
        <w:t xml:space="preserve"> </w:t>
      </w:r>
    </w:p>
    <w:p w14:paraId="0A2331F6" w14:textId="77777777" w:rsidR="006D78AA" w:rsidRDefault="006D78AA"/>
    <w:sectPr w:rsidR="006D78AA" w:rsidSect="006D78A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CA486" w14:textId="77777777" w:rsidR="00640806" w:rsidRDefault="00640806" w:rsidP="00A93BBA">
      <w:pPr>
        <w:spacing w:after="0" w:line="240" w:lineRule="auto"/>
      </w:pPr>
      <w:r>
        <w:separator/>
      </w:r>
    </w:p>
  </w:endnote>
  <w:endnote w:type="continuationSeparator" w:id="0">
    <w:p w14:paraId="5FD5056C" w14:textId="77777777" w:rsidR="00640806" w:rsidRDefault="00640806" w:rsidP="00A9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196267"/>
      <w:docPartObj>
        <w:docPartGallery w:val="Page Numbers (Bottom of Page)"/>
        <w:docPartUnique/>
      </w:docPartObj>
    </w:sdtPr>
    <w:sdtContent>
      <w:sdt>
        <w:sdtPr>
          <w:id w:val="-1769616900"/>
          <w:docPartObj>
            <w:docPartGallery w:val="Page Numbers (Top of Page)"/>
            <w:docPartUnique/>
          </w:docPartObj>
        </w:sdtPr>
        <w:sdtContent>
          <w:p w14:paraId="71E05F6C" w14:textId="239F3234" w:rsidR="00295140" w:rsidRDefault="00295140">
            <w:pPr>
              <w:pStyle w:val="Footer"/>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of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48B81DE5" w14:textId="77777777" w:rsidR="00A93BBA" w:rsidRDefault="00A93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1383B" w14:textId="77777777" w:rsidR="00640806" w:rsidRDefault="00640806" w:rsidP="00A93BBA">
      <w:pPr>
        <w:spacing w:after="0" w:line="240" w:lineRule="auto"/>
      </w:pPr>
      <w:r>
        <w:separator/>
      </w:r>
    </w:p>
  </w:footnote>
  <w:footnote w:type="continuationSeparator" w:id="0">
    <w:p w14:paraId="7693D69D" w14:textId="77777777" w:rsidR="00640806" w:rsidRDefault="00640806" w:rsidP="00A93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5D349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0966381" o:spid="_x0000_i1025" type="#_x0000_t75" style="width:11.4pt;height:11.4pt;visibility:visible;mso-wrap-style:square">
            <v:imagedata r:id="rId1" o:title=""/>
          </v:shape>
        </w:pict>
      </mc:Choice>
      <mc:Fallback>
        <w:drawing>
          <wp:inline distT="0" distB="0" distL="0" distR="0" wp14:anchorId="19F24DED">
            <wp:extent cx="144780" cy="144780"/>
            <wp:effectExtent l="0" t="0" r="0" b="0"/>
            <wp:docPr id="670966381" name="Picture 670966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337D131F"/>
    <w:multiLevelType w:val="hybridMultilevel"/>
    <w:tmpl w:val="40627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F8B3AD4"/>
    <w:multiLevelType w:val="hybridMultilevel"/>
    <w:tmpl w:val="38905FE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600140">
    <w:abstractNumId w:val="1"/>
  </w:num>
  <w:num w:numId="2" w16cid:durableId="64396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B7"/>
    <w:rsid w:val="00074565"/>
    <w:rsid w:val="000E78EE"/>
    <w:rsid w:val="00190298"/>
    <w:rsid w:val="001C4221"/>
    <w:rsid w:val="00295140"/>
    <w:rsid w:val="002E770C"/>
    <w:rsid w:val="0032601B"/>
    <w:rsid w:val="004145AF"/>
    <w:rsid w:val="00457B8B"/>
    <w:rsid w:val="0048749A"/>
    <w:rsid w:val="004C483C"/>
    <w:rsid w:val="00550B16"/>
    <w:rsid w:val="005B3AEE"/>
    <w:rsid w:val="00640806"/>
    <w:rsid w:val="00671646"/>
    <w:rsid w:val="00683CD0"/>
    <w:rsid w:val="006D3B45"/>
    <w:rsid w:val="006D78AA"/>
    <w:rsid w:val="006D7C94"/>
    <w:rsid w:val="00750E93"/>
    <w:rsid w:val="00857B7A"/>
    <w:rsid w:val="00876F85"/>
    <w:rsid w:val="00891785"/>
    <w:rsid w:val="00A15E3E"/>
    <w:rsid w:val="00A93BBA"/>
    <w:rsid w:val="00B86EF6"/>
    <w:rsid w:val="00C50ABB"/>
    <w:rsid w:val="00DE524E"/>
    <w:rsid w:val="00ED5567"/>
    <w:rsid w:val="00F1537F"/>
    <w:rsid w:val="00F21EB7"/>
    <w:rsid w:val="00F65BDB"/>
    <w:rsid w:val="00FD6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7AF5A3"/>
  <w15:chartTrackingRefBased/>
  <w15:docId w15:val="{EEAB2C99-6328-4F7F-8F20-5F177207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EB7"/>
    <w:rPr>
      <w:rFonts w:eastAsiaTheme="majorEastAsia" w:cstheme="majorBidi"/>
      <w:color w:val="272727" w:themeColor="text1" w:themeTint="D8"/>
    </w:rPr>
  </w:style>
  <w:style w:type="paragraph" w:styleId="Title">
    <w:name w:val="Title"/>
    <w:basedOn w:val="Normal"/>
    <w:next w:val="Normal"/>
    <w:link w:val="TitleChar"/>
    <w:uiPriority w:val="10"/>
    <w:qFormat/>
    <w:rsid w:val="00F21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EB7"/>
    <w:pPr>
      <w:spacing w:before="160"/>
      <w:jc w:val="center"/>
    </w:pPr>
    <w:rPr>
      <w:i/>
      <w:iCs/>
      <w:color w:val="404040" w:themeColor="text1" w:themeTint="BF"/>
    </w:rPr>
  </w:style>
  <w:style w:type="character" w:customStyle="1" w:styleId="QuoteChar">
    <w:name w:val="Quote Char"/>
    <w:basedOn w:val="DefaultParagraphFont"/>
    <w:link w:val="Quote"/>
    <w:uiPriority w:val="29"/>
    <w:rsid w:val="00F21EB7"/>
    <w:rPr>
      <w:i/>
      <w:iCs/>
      <w:color w:val="404040" w:themeColor="text1" w:themeTint="BF"/>
    </w:rPr>
  </w:style>
  <w:style w:type="paragraph" w:styleId="ListParagraph">
    <w:name w:val="List Paragraph"/>
    <w:basedOn w:val="Normal"/>
    <w:uiPriority w:val="34"/>
    <w:qFormat/>
    <w:rsid w:val="00F21EB7"/>
    <w:pPr>
      <w:ind w:left="720"/>
      <w:contextualSpacing/>
    </w:pPr>
  </w:style>
  <w:style w:type="character" w:styleId="IntenseEmphasis">
    <w:name w:val="Intense Emphasis"/>
    <w:basedOn w:val="DefaultParagraphFont"/>
    <w:uiPriority w:val="21"/>
    <w:qFormat/>
    <w:rsid w:val="00F21EB7"/>
    <w:rPr>
      <w:i/>
      <w:iCs/>
      <w:color w:val="0F4761" w:themeColor="accent1" w:themeShade="BF"/>
    </w:rPr>
  </w:style>
  <w:style w:type="paragraph" w:styleId="IntenseQuote">
    <w:name w:val="Intense Quote"/>
    <w:basedOn w:val="Normal"/>
    <w:next w:val="Normal"/>
    <w:link w:val="IntenseQuoteChar"/>
    <w:uiPriority w:val="30"/>
    <w:qFormat/>
    <w:rsid w:val="00F21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EB7"/>
    <w:rPr>
      <w:i/>
      <w:iCs/>
      <w:color w:val="0F4761" w:themeColor="accent1" w:themeShade="BF"/>
    </w:rPr>
  </w:style>
  <w:style w:type="character" w:styleId="IntenseReference">
    <w:name w:val="Intense Reference"/>
    <w:basedOn w:val="DefaultParagraphFont"/>
    <w:uiPriority w:val="32"/>
    <w:qFormat/>
    <w:rsid w:val="00F21EB7"/>
    <w:rPr>
      <w:b/>
      <w:bCs/>
      <w:smallCaps/>
      <w:color w:val="0F4761" w:themeColor="accent1" w:themeShade="BF"/>
      <w:spacing w:val="5"/>
    </w:rPr>
  </w:style>
  <w:style w:type="character" w:styleId="Hyperlink">
    <w:name w:val="Hyperlink"/>
    <w:basedOn w:val="DefaultParagraphFont"/>
    <w:uiPriority w:val="99"/>
    <w:unhideWhenUsed/>
    <w:rsid w:val="006D78AA"/>
    <w:rPr>
      <w:color w:val="467886" w:themeColor="hyperlink"/>
      <w:u w:val="single"/>
    </w:rPr>
  </w:style>
  <w:style w:type="character" w:styleId="UnresolvedMention">
    <w:name w:val="Unresolved Mention"/>
    <w:basedOn w:val="DefaultParagraphFont"/>
    <w:uiPriority w:val="99"/>
    <w:semiHidden/>
    <w:unhideWhenUsed/>
    <w:rsid w:val="006D78AA"/>
    <w:rPr>
      <w:color w:val="605E5C"/>
      <w:shd w:val="clear" w:color="auto" w:fill="E1DFDD"/>
    </w:rPr>
  </w:style>
  <w:style w:type="table" w:styleId="TableGrid">
    <w:name w:val="Table Grid"/>
    <w:basedOn w:val="TableNormal"/>
    <w:uiPriority w:val="39"/>
    <w:rsid w:val="006D78AA"/>
    <w:pPr>
      <w:spacing w:after="0" w:line="240" w:lineRule="auto"/>
    </w:pPr>
    <w:rPr>
      <w:rFonts w:eastAsia="Apto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BBA"/>
  </w:style>
  <w:style w:type="paragraph" w:styleId="Footer">
    <w:name w:val="footer"/>
    <w:basedOn w:val="Normal"/>
    <w:link w:val="FooterChar"/>
    <w:uiPriority w:val="99"/>
    <w:unhideWhenUsed/>
    <w:rsid w:val="00A93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353313">
      <w:bodyDiv w:val="1"/>
      <w:marLeft w:val="0"/>
      <w:marRight w:val="0"/>
      <w:marTop w:val="0"/>
      <w:marBottom w:val="0"/>
      <w:divBdr>
        <w:top w:val="none" w:sz="0" w:space="0" w:color="auto"/>
        <w:left w:val="none" w:sz="0" w:space="0" w:color="auto"/>
        <w:bottom w:val="none" w:sz="0" w:space="0" w:color="auto"/>
        <w:right w:val="none" w:sz="0" w:space="0" w:color="auto"/>
      </w:divBdr>
    </w:div>
    <w:div w:id="195200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traumatrus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oshanah.lyons@traumatrus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0C346D89F1C47A1FA4166061EC857" ma:contentTypeVersion="11" ma:contentTypeDescription="Create a new document." ma:contentTypeScope="" ma:versionID="34155420f4d3cea33a02da4e9c52d48c">
  <xsd:schema xmlns:xsd="http://www.w3.org/2001/XMLSchema" xmlns:xs="http://www.w3.org/2001/XMLSchema" xmlns:p="http://schemas.microsoft.com/office/2006/metadata/properties" xmlns:ns2="ffe56fff-56ac-4f51-9c0a-1f5aca3cbdb1" xmlns:ns3="524140fe-28a6-484e-a06c-f5bb5afb77bc" targetNamespace="http://schemas.microsoft.com/office/2006/metadata/properties" ma:root="true" ma:fieldsID="3fe46a60e7956e00538269d93a13e137" ns2:_="" ns3:_="">
    <xsd:import namespace="ffe56fff-56ac-4f51-9c0a-1f5aca3cbdb1"/>
    <xsd:import namespace="524140fe-28a6-484e-a06c-f5bb5afb77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56fff-56ac-4f51-9c0a-1f5aca3cb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b77c42-80c8-424f-becd-849c9afa87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140fe-28a6-484e-a06c-f5bb5afb77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c993f9-200a-40c1-9bd1-d4786656a3f2}" ma:internalName="TaxCatchAll" ma:showField="CatchAllData" ma:web="524140fe-28a6-484e-a06c-f5bb5afb77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4140fe-28a6-484e-a06c-f5bb5afb77bc" xsi:nil="true"/>
    <lcf76f155ced4ddcb4097134ff3c332f xmlns="ffe56fff-56ac-4f51-9c0a-1f5aca3cbd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06E40-0862-4807-B6B7-2B2AD1D02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56fff-56ac-4f51-9c0a-1f5aca3cbdb1"/>
    <ds:schemaRef ds:uri="524140fe-28a6-484e-a06c-f5bb5afb7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8E6AB-713A-443D-BBEC-8A0A829809CD}">
  <ds:schemaRefs>
    <ds:schemaRef ds:uri="http://schemas.microsoft.com/office/2006/metadata/properties"/>
    <ds:schemaRef ds:uri="http://schemas.microsoft.com/office/infopath/2007/PartnerControls"/>
    <ds:schemaRef ds:uri="524140fe-28a6-484e-a06c-f5bb5afb77bc"/>
    <ds:schemaRef ds:uri="ffe56fff-56ac-4f51-9c0a-1f5aca3cbdb1"/>
  </ds:schemaRefs>
</ds:datastoreItem>
</file>

<file path=customXml/itemProps3.xml><?xml version="1.0" encoding="utf-8"?>
<ds:datastoreItem xmlns:ds="http://schemas.openxmlformats.org/officeDocument/2006/customXml" ds:itemID="{4C630787-FBC9-4C79-B127-2A96D8849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SMTT</dc:creator>
  <cp:keywords/>
  <dc:description/>
  <cp:lastModifiedBy>Office @ SMTT</cp:lastModifiedBy>
  <cp:revision>23</cp:revision>
  <dcterms:created xsi:type="dcterms:W3CDTF">2024-12-17T15:09:00Z</dcterms:created>
  <dcterms:modified xsi:type="dcterms:W3CDTF">2025-03-19T15:02:00Z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0x01010042D0C346D89F1C47A1FA4166061EC857</vt:lpwstr>
  </property>
  <property fmtid="{D5CDD505-2E9C-101B-9397-08002B2CF9AE}" pid="3" name="MediaServiceImageTags">
    <vt:lpwstr/>
  </property>
</Properties>
</file>